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60322" w:rsidRDefault="00D60322" w:rsidP="00D60322">
      <w:pPr>
        <w:jc w:val="center"/>
        <w:rPr>
          <w:rFonts w:ascii="TH SarabunPSK" w:hAnsi="TH SarabunPSK" w:cs="TH SarabunPSK"/>
          <w:sz w:val="24"/>
          <w:szCs w:val="32"/>
        </w:rPr>
      </w:pPr>
      <w:r>
        <w:rPr>
          <w:noProof/>
        </w:rPr>
        <w:drawing>
          <wp:inline distT="0" distB="0" distL="0" distR="0" wp14:anchorId="62CF9377" wp14:editId="059957BD">
            <wp:extent cx="3108960" cy="1158875"/>
            <wp:effectExtent l="0" t="0" r="0" b="3175"/>
            <wp:docPr id="4" name="รูปภาพ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รูปภาพ 3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108960" cy="1158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426A1" w:rsidRDefault="001426A1" w:rsidP="00D60322">
      <w:pPr>
        <w:jc w:val="center"/>
        <w:rPr>
          <w:rFonts w:ascii="TH SarabunPSK" w:hAnsi="TH SarabunPSK" w:cs="TH SarabunPSK"/>
          <w:sz w:val="24"/>
          <w:szCs w:val="32"/>
          <w:cs/>
        </w:rPr>
      </w:pPr>
    </w:p>
    <w:p w:rsidR="00594E50" w:rsidRPr="001426A1" w:rsidRDefault="00D60322" w:rsidP="00D60322">
      <w:pPr>
        <w:jc w:val="center"/>
        <w:rPr>
          <w:rFonts w:ascii="TH SarabunPSK" w:hAnsi="TH SarabunPSK" w:cs="TH SarabunPSK"/>
          <w:b/>
          <w:bCs/>
          <w:sz w:val="40"/>
          <w:szCs w:val="48"/>
        </w:rPr>
      </w:pPr>
      <w:r w:rsidRPr="001426A1">
        <w:rPr>
          <w:rFonts w:ascii="TH SarabunPSK" w:hAnsi="TH SarabunPSK" w:cs="TH SarabunPSK" w:hint="cs"/>
          <w:b/>
          <w:bCs/>
          <w:sz w:val="40"/>
          <w:szCs w:val="48"/>
          <w:cs/>
        </w:rPr>
        <w:t>เกณฑ์การประเมินสำนักงานสีเขียว</w:t>
      </w:r>
    </w:p>
    <w:p w:rsidR="00D60322" w:rsidRPr="001426A1" w:rsidRDefault="00D60322" w:rsidP="00D60322">
      <w:pPr>
        <w:jc w:val="center"/>
        <w:rPr>
          <w:rFonts w:ascii="TH SarabunPSK" w:hAnsi="TH SarabunPSK" w:cs="TH SarabunPSK"/>
          <w:b/>
          <w:bCs/>
          <w:sz w:val="40"/>
          <w:szCs w:val="48"/>
        </w:rPr>
      </w:pPr>
      <w:r w:rsidRPr="001426A1">
        <w:rPr>
          <w:rFonts w:ascii="TH SarabunPSK" w:hAnsi="TH SarabunPSK" w:cs="TH SarabunPSK" w:hint="cs"/>
          <w:b/>
          <w:bCs/>
          <w:sz w:val="40"/>
          <w:szCs w:val="48"/>
          <w:cs/>
        </w:rPr>
        <w:t>หมวดที่ 5 สภาพแวดล้อมและความปลอดภัยในสำนักงาน</w:t>
      </w:r>
    </w:p>
    <w:p w:rsidR="00D60322" w:rsidRPr="001426A1" w:rsidRDefault="00D60322" w:rsidP="00D60322">
      <w:pPr>
        <w:jc w:val="center"/>
        <w:rPr>
          <w:rFonts w:ascii="TH SarabunPSK" w:hAnsi="TH SarabunPSK" w:cs="TH SarabunPSK"/>
          <w:b/>
          <w:bCs/>
          <w:sz w:val="40"/>
          <w:szCs w:val="48"/>
        </w:rPr>
      </w:pPr>
      <w:r w:rsidRPr="001426A1">
        <w:rPr>
          <w:rFonts w:ascii="TH SarabunPSK" w:hAnsi="TH SarabunPSK" w:cs="TH SarabunPSK" w:hint="cs"/>
          <w:b/>
          <w:bCs/>
          <w:sz w:val="40"/>
          <w:szCs w:val="48"/>
          <w:cs/>
        </w:rPr>
        <w:t>5.1 อากาศในสำนักงาน</w:t>
      </w:r>
    </w:p>
    <w:p w:rsidR="00D60322" w:rsidRPr="001426A1" w:rsidRDefault="0057298A" w:rsidP="00D60322">
      <w:pPr>
        <w:jc w:val="center"/>
        <w:rPr>
          <w:rFonts w:ascii="TH SarabunPSK" w:hAnsi="TH SarabunPSK" w:cs="TH SarabunPSK"/>
          <w:b/>
          <w:bCs/>
          <w:sz w:val="40"/>
          <w:szCs w:val="48"/>
          <w:cs/>
        </w:rPr>
      </w:pPr>
      <w:r>
        <w:rPr>
          <w:rFonts w:ascii="TH SarabunPSK" w:hAnsi="TH SarabunPSK" w:cs="TH SarabunPSK" w:hint="cs"/>
          <w:b/>
          <w:bCs/>
          <w:sz w:val="40"/>
          <w:szCs w:val="48"/>
          <w:cs/>
        </w:rPr>
        <w:t>5.1.2</w:t>
      </w:r>
      <w:r w:rsidR="00D60322" w:rsidRPr="001426A1">
        <w:rPr>
          <w:rFonts w:ascii="TH SarabunPSK" w:hAnsi="TH SarabunPSK" w:cs="TH SarabunPSK" w:hint="cs"/>
          <w:b/>
          <w:bCs/>
          <w:sz w:val="40"/>
          <w:szCs w:val="48"/>
          <w:cs/>
        </w:rPr>
        <w:t xml:space="preserve"> </w:t>
      </w:r>
      <w:r>
        <w:rPr>
          <w:rFonts w:ascii="TH SarabunPSK" w:hAnsi="TH SarabunPSK" w:cs="TH SarabunPSK" w:hint="cs"/>
          <w:b/>
          <w:bCs/>
          <w:sz w:val="40"/>
          <w:szCs w:val="48"/>
          <w:cs/>
        </w:rPr>
        <w:t>มีการรณรงค์ไม่สูบบุหรี่หรือมีการกำหนดพื้นที่สูบบุหรี่           ที่เหมาะสมและปฏิบัติตามที่กำหนด</w:t>
      </w:r>
    </w:p>
    <w:p w:rsidR="00D60322" w:rsidRPr="001426A1" w:rsidRDefault="00616EFA" w:rsidP="00D60322">
      <w:pPr>
        <w:jc w:val="center"/>
        <w:rPr>
          <w:rFonts w:ascii="TH SarabunPSK" w:hAnsi="TH SarabunPSK" w:cs="TH SarabunPSK"/>
          <w:b/>
          <w:bCs/>
          <w:sz w:val="40"/>
          <w:szCs w:val="48"/>
        </w:rPr>
      </w:pPr>
      <w:hyperlink r:id="rId5" w:history="1">
        <w:r w:rsidR="00D60322" w:rsidRPr="00616EFA">
          <w:rPr>
            <w:rStyle w:val="a3"/>
            <w:rFonts w:ascii="TH SarabunPSK" w:hAnsi="TH SarabunPSK" w:cs="TH SarabunPSK" w:hint="cs"/>
            <w:b/>
            <w:bCs/>
            <w:sz w:val="40"/>
            <w:szCs w:val="48"/>
            <w:cs/>
          </w:rPr>
          <w:t>2564</w:t>
        </w:r>
      </w:hyperlink>
      <w:bookmarkStart w:id="0" w:name="_GoBack"/>
      <w:bookmarkEnd w:id="0"/>
    </w:p>
    <w:p w:rsidR="00D60322" w:rsidRPr="001426A1" w:rsidRDefault="00616EFA" w:rsidP="00D60322">
      <w:pPr>
        <w:jc w:val="center"/>
        <w:rPr>
          <w:rFonts w:ascii="TH SarabunPSK" w:hAnsi="TH SarabunPSK" w:cs="TH SarabunPSK"/>
          <w:b/>
          <w:bCs/>
          <w:sz w:val="40"/>
          <w:szCs w:val="48"/>
        </w:rPr>
      </w:pPr>
      <w:hyperlink r:id="rId6" w:history="1">
        <w:r w:rsidR="00D60322" w:rsidRPr="00F226E1">
          <w:rPr>
            <w:rStyle w:val="a3"/>
            <w:rFonts w:ascii="TH SarabunPSK" w:hAnsi="TH SarabunPSK" w:cs="TH SarabunPSK" w:hint="cs"/>
            <w:b/>
            <w:bCs/>
            <w:sz w:val="40"/>
            <w:szCs w:val="48"/>
            <w:cs/>
          </w:rPr>
          <w:t>2565</w:t>
        </w:r>
      </w:hyperlink>
    </w:p>
    <w:p w:rsidR="00D60322" w:rsidRPr="001426A1" w:rsidRDefault="00616EFA" w:rsidP="00D60322">
      <w:pPr>
        <w:jc w:val="center"/>
        <w:rPr>
          <w:rFonts w:ascii="TH SarabunPSK" w:hAnsi="TH SarabunPSK" w:cs="TH SarabunPSK"/>
          <w:b/>
          <w:bCs/>
          <w:sz w:val="40"/>
          <w:szCs w:val="48"/>
          <w:cs/>
        </w:rPr>
      </w:pPr>
      <w:hyperlink r:id="rId7" w:history="1">
        <w:r w:rsidR="00F34912" w:rsidRPr="009E1BA2">
          <w:rPr>
            <w:rStyle w:val="a3"/>
            <w:rFonts w:ascii="TH SarabunPSK" w:hAnsi="TH SarabunPSK" w:cs="TH SarabunPSK" w:hint="cs"/>
            <w:b/>
            <w:bCs/>
            <w:sz w:val="40"/>
            <w:szCs w:val="48"/>
            <w:cs/>
          </w:rPr>
          <w:t>2566</w:t>
        </w:r>
      </w:hyperlink>
    </w:p>
    <w:sectPr w:rsidR="00D60322" w:rsidRPr="001426A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0322"/>
    <w:rsid w:val="001426A1"/>
    <w:rsid w:val="00493A2E"/>
    <w:rsid w:val="0057298A"/>
    <w:rsid w:val="005B05BD"/>
    <w:rsid w:val="005F1A04"/>
    <w:rsid w:val="00616EFA"/>
    <w:rsid w:val="009E1BA2"/>
    <w:rsid w:val="00D60322"/>
    <w:rsid w:val="00F226E1"/>
    <w:rsid w:val="00F349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94BE19D-3236-4A8B-BBE9-57FB9894D0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E1BA2"/>
    <w:rPr>
      <w:color w:val="0563C1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F226E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psdgreenoffice.mju.ac.th/goverment/25600508142424_psdgreenoffice/Doc_25670119093344_199505.pdf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psdgreenoffice.mju.ac.th/goverment/25600508142424_psdgreenoffice/Doc_25670119134845_271912.pdf" TargetMode="External"/><Relationship Id="rId5" Type="http://schemas.openxmlformats.org/officeDocument/2006/relationships/hyperlink" Target="https://psdgreenoffice.mju.ac.th/goverment/25600508142424_psdgreenoffice/Doc_25670119143222_22891.pdf" TargetMode="External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85</Words>
  <Characters>489</Characters>
  <Application>Microsoft Office Word</Application>
  <DocSecurity>0</DocSecurity>
  <Lines>4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7</cp:revision>
  <dcterms:created xsi:type="dcterms:W3CDTF">2024-01-19T05:47:00Z</dcterms:created>
  <dcterms:modified xsi:type="dcterms:W3CDTF">2024-01-19T08:21:00Z</dcterms:modified>
</cp:coreProperties>
</file>